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9295402"/>
      <w:r w:rsidRPr="00790961">
        <w:rPr>
          <w:lang w:val="sv-SE"/>
        </w:rPr>
        <w:t>ABSTRAK</w:t>
      </w:r>
      <w:bookmarkEnd w:id="1"/>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2" w:name="_Toc139295403"/>
      <w:r w:rsidRPr="00E561A9">
        <w:rPr>
          <w:lang w:val="en-ID"/>
        </w:rPr>
        <w:t>ABSTRACT</w:t>
      </w:r>
      <w:bookmarkEnd w:id="2"/>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9295404"/>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9295405"/>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9295406"/>
      <w:r w:rsidRPr="004A593D">
        <w:rPr>
          <w:lang w:val="sv-SE"/>
        </w:rPr>
        <w:t>DAFTAR GAMBAR</w:t>
      </w:r>
      <w:bookmarkEnd w:id="5"/>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6" w:name="_Toc139295407"/>
      <w:r w:rsidR="00732172">
        <w:t>PENDAHULUAN</w:t>
      </w:r>
      <w:bookmarkEnd w:id="6"/>
    </w:p>
    <w:p w14:paraId="144D19FD" w14:textId="77777777" w:rsidR="00732172" w:rsidRDefault="00732172" w:rsidP="00732172">
      <w:pPr>
        <w:pStyle w:val="Heading2"/>
        <w:spacing w:line="360" w:lineRule="auto"/>
      </w:pPr>
      <w:bookmarkStart w:id="7" w:name="_Toc139295408"/>
      <w:proofErr w:type="spellStart"/>
      <w:r>
        <w:t>Latar</w:t>
      </w:r>
      <w:proofErr w:type="spellEnd"/>
      <w:r>
        <w:t xml:space="preserve"> </w:t>
      </w:r>
      <w:proofErr w:type="spellStart"/>
      <w:r w:rsidRPr="00274622">
        <w:t>Belakang</w:t>
      </w:r>
      <w:bookmarkEnd w:id="7"/>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9295409"/>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076E1373" w:rsidR="00732172" w:rsidRPr="00527C59" w:rsidRDefault="00527C59" w:rsidP="00732172">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4EC4E260" w14:textId="29EAD160" w:rsidR="00527C59" w:rsidRPr="00527C59"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3358630C" w:rsidR="00527C59" w:rsidRPr="00B847B4" w:rsidRDefault="00527C59" w:rsidP="00732172">
      <w:pPr>
        <w:pStyle w:val="ListParagraph"/>
        <w:numPr>
          <w:ilvl w:val="0"/>
          <w:numId w:val="7"/>
        </w:numPr>
        <w:spacing w:line="360" w:lineRule="auto"/>
        <w:ind w:left="1434" w:hanging="357"/>
        <w:rPr>
          <w:lang w:val="sv-SE"/>
        </w:rPr>
      </w:pPr>
      <w:r>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9" w:name="_Toc139295410"/>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9295411"/>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1" w:name="_Toc139295412"/>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9295413"/>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9295414"/>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4" w:name="_Toc139295415"/>
      <w:r w:rsidR="00732172">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9295416"/>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E561A9"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561A9"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561A9"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561A9"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9295417"/>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9295418"/>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E561A9"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E561A9"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E561A9">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E561A9">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E561A9">
        <w:rPr>
          <w:rFonts w:cs="Times New Roman"/>
          <w:noProof/>
          <w:szCs w:val="24"/>
          <w:lang w:val="sv-SE"/>
        </w:rPr>
        <w:t>(Asha &amp; Srija, 2020)</w:t>
      </w:r>
      <w:r w:rsidRPr="00625E5A">
        <w:rPr>
          <w:rFonts w:cs="Times New Roman"/>
          <w:szCs w:val="24"/>
        </w:rPr>
        <w:fldChar w:fldCharType="end"/>
      </w:r>
      <w:r w:rsidRPr="00E561A9">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8"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19" w:name="_Toc139295420"/>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0" w:name="_Toc139295421"/>
      <w:r w:rsidR="00732172">
        <w:rPr>
          <w:lang w:val="sv-SE"/>
        </w:rPr>
        <w:t>DESAIN DAN PERANCANGAN SISTEM</w:t>
      </w:r>
      <w:bookmarkEnd w:id="20"/>
    </w:p>
    <w:p w14:paraId="4E48A7E3" w14:textId="7B2AA447" w:rsidR="00732172" w:rsidRPr="00A1276C" w:rsidRDefault="00732172" w:rsidP="00A1276C">
      <w:pPr>
        <w:pStyle w:val="Heading2"/>
        <w:spacing w:line="360" w:lineRule="auto"/>
        <w:rPr>
          <w:lang w:val="sv-SE"/>
        </w:rPr>
      </w:pPr>
      <w:bookmarkStart w:id="21" w:name="_Toc139295422"/>
      <w:r w:rsidRPr="00DF0448">
        <w:rPr>
          <w:lang w:val="sv-SE"/>
        </w:rPr>
        <w:t>Analisis Bisnis Proses</w:t>
      </w:r>
      <w:bookmarkEnd w:id="21"/>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9295423"/>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9295424"/>
      <w:r w:rsidRPr="00B52DA9">
        <w:rPr>
          <w:lang w:val="sv-SE"/>
        </w:rPr>
        <w:t>Kebutuhan Fungsional</w:t>
      </w:r>
      <w:bookmarkEnd w:id="23"/>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5" w:name="_Toc139295425"/>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6" w:name="_Toc139295426"/>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9295427"/>
      <w:r w:rsidRPr="008521BD">
        <w:rPr>
          <w:lang w:val="sv-SE"/>
        </w:rPr>
        <w:t>Blok Diagram Alat</w:t>
      </w:r>
      <w:bookmarkEnd w:id="27"/>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1B7FAE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 xml:space="preserve">Pada pltaform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8" w:name="_Toc139295428"/>
      <w:r>
        <w:rPr>
          <w:lang w:val="sv-SE"/>
        </w:rPr>
        <w:t>Rangkaian Alat</w:t>
      </w:r>
      <w:bookmarkEnd w:id="28"/>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BE05DFD" w14:textId="0F5D703B" w:rsidR="00732172" w:rsidRPr="00715CE6" w:rsidRDefault="002408D1" w:rsidP="00436F88">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79828434" w14:textId="05F57F47" w:rsidR="00732172" w:rsidRPr="009A6C63" w:rsidRDefault="009A6C63" w:rsidP="00436F88">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44F7D19F" w:rsidR="00732172" w:rsidRPr="00691F77" w:rsidRDefault="00554903" w:rsidP="00732172">
      <w:pPr>
        <w:pStyle w:val="Heading1"/>
        <w:spacing w:line="360" w:lineRule="auto"/>
        <w:rPr>
          <w:lang w:val="sv-SE"/>
        </w:rPr>
      </w:pPr>
      <w:r>
        <w:rPr>
          <w:lang w:val="sv-SE"/>
        </w:rPr>
        <w:br/>
      </w:r>
      <w:bookmarkStart w:id="29" w:name="_Toc139295429"/>
      <w:r w:rsidR="00732172">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9295430"/>
      <w:r>
        <w:rPr>
          <w:lang w:val="sv-SE"/>
        </w:rPr>
        <w:t>Implementasi Sistem</w:t>
      </w:r>
      <w:bookmarkEnd w:id="30"/>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Default="009B4152" w:rsidP="00857DF5">
      <w:pPr>
        <w:keepNext/>
        <w:spacing w:line="360" w:lineRule="auto"/>
        <w:ind w:left="720" w:firstLine="720"/>
        <w:jc w:val="cente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1" w:name="_Toc139295431"/>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2" w:name="_Toc139295432"/>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261F47E0" w14:textId="5741DA20" w:rsidR="00540BE6" w:rsidRDefault="001B7ABD" w:rsidP="0073217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73B2863F" w14:textId="09427CF1" w:rsidR="00732172" w:rsidRPr="00FE3438" w:rsidRDefault="00E60DC2" w:rsidP="00FE3438">
      <w:pPr>
        <w:spacing w:line="360" w:lineRule="auto"/>
        <w:ind w:left="720" w:firstLine="720"/>
        <w:rPr>
          <w:rFonts w:cs="Times New Roman"/>
          <w:kern w:val="0"/>
          <w:szCs w:val="24"/>
          <w:lang w:val="sv-SE"/>
          <w14:ligatures w14:val="none"/>
        </w:rPr>
      </w:pPr>
      <w:r>
        <w:rPr>
          <w:rFonts w:cs="Times New Roman"/>
          <w:kern w:val="0"/>
          <w:szCs w:val="28"/>
          <w:lang w:val="sv-SE"/>
          <w14:ligatures w14:val="none"/>
        </w:rPr>
        <w:t xml:space="preserve">Ayam dengan </w:t>
      </w:r>
      <w:r w:rsidR="00584128">
        <w:rPr>
          <w:rFonts w:cs="Times New Roman"/>
          <w:kern w:val="0"/>
          <w:szCs w:val="28"/>
          <w:lang w:val="sv-SE"/>
          <w14:ligatures w14:val="none"/>
        </w:rPr>
        <w:t xml:space="preserve">usia satu minggu yang menjadi objek percobaan </w:t>
      </w:r>
      <w:r w:rsidR="001C3964">
        <w:rPr>
          <w:rFonts w:cs="Times New Roman"/>
          <w:kern w:val="0"/>
          <w:szCs w:val="28"/>
          <w:lang w:val="sv-SE"/>
          <w14:ligatures w14:val="none"/>
        </w:rPr>
        <w:t>ditempatkan</w:t>
      </w:r>
      <w:r w:rsidR="000F728B">
        <w:rPr>
          <w:rFonts w:cs="Times New Roman"/>
          <w:kern w:val="0"/>
          <w:szCs w:val="28"/>
          <w:lang w:val="sv-SE"/>
          <w14:ligatures w14:val="none"/>
        </w:rPr>
        <w:t xml:space="preserve"> ke dalam kandang </w:t>
      </w:r>
      <w:r w:rsidR="008D1016">
        <w:rPr>
          <w:rFonts w:cs="Times New Roman"/>
          <w:kern w:val="0"/>
          <w:szCs w:val="28"/>
          <w:lang w:val="sv-SE"/>
          <w14:ligatures w14:val="none"/>
        </w:rPr>
        <w:t>prototipe</w:t>
      </w:r>
      <w:r w:rsidR="000F728B">
        <w:rPr>
          <w:rFonts w:cs="Times New Roman"/>
          <w:kern w:val="0"/>
          <w:szCs w:val="28"/>
          <w:lang w:val="sv-SE"/>
          <w14:ligatures w14:val="none"/>
        </w:rPr>
        <w:t>. Perilaku ayam di dalam kandang prototipe diamati secara seksama</w:t>
      </w:r>
      <w:r w:rsidR="00811060">
        <w:rPr>
          <w:rFonts w:cs="Times New Roman"/>
          <w:kern w:val="0"/>
          <w:szCs w:val="28"/>
          <w:lang w:val="sv-SE"/>
          <w14:ligatures w14:val="none"/>
        </w:rPr>
        <w:t xml:space="preserve">. </w:t>
      </w:r>
      <w:r w:rsidR="008D1016">
        <w:rPr>
          <w:rFonts w:cs="Times New Roman"/>
          <w:kern w:val="0"/>
          <w:szCs w:val="28"/>
          <w:lang w:val="sv-SE"/>
          <w14:ligatures w14:val="none"/>
        </w:rPr>
        <w:t>Perilaku a</w:t>
      </w:r>
      <w:r w:rsidR="00387CA0">
        <w:rPr>
          <w:rFonts w:cs="Times New Roman"/>
          <w:kern w:val="0"/>
          <w:szCs w:val="28"/>
          <w:lang w:val="sv-SE"/>
          <w14:ligatures w14:val="none"/>
        </w:rPr>
        <w:t xml:space="preserve">yam </w:t>
      </w:r>
      <w:r w:rsidR="008D1016">
        <w:rPr>
          <w:rFonts w:cs="Times New Roman"/>
          <w:kern w:val="0"/>
          <w:szCs w:val="28"/>
          <w:lang w:val="sv-SE"/>
          <w14:ligatures w14:val="none"/>
        </w:rPr>
        <w:t xml:space="preserve">ketika </w:t>
      </w:r>
      <w:r w:rsidR="00387CA0">
        <w:rPr>
          <w:rFonts w:cs="Times New Roman"/>
          <w:kern w:val="0"/>
          <w:szCs w:val="28"/>
          <w:lang w:val="sv-SE"/>
          <w14:ligatures w14:val="none"/>
        </w:rPr>
        <w:t>makan</w:t>
      </w:r>
      <w:r w:rsidR="00811060">
        <w:rPr>
          <w:rFonts w:cs="Times New Roman"/>
          <w:kern w:val="0"/>
          <w:szCs w:val="28"/>
          <w:lang w:val="sv-SE"/>
          <w14:ligatures w14:val="none"/>
        </w:rPr>
        <w:t xml:space="preserve"> </w:t>
      </w:r>
      <w:r w:rsidR="008D1016">
        <w:rPr>
          <w:rFonts w:cs="Times New Roman"/>
          <w:kern w:val="0"/>
          <w:szCs w:val="28"/>
          <w:lang w:val="sv-SE"/>
          <w14:ligatures w14:val="none"/>
        </w:rPr>
        <w:t xml:space="preserve">menunjukkan bahwa ayam masih memiliki nafsu dan selera untuk makan. </w:t>
      </w:r>
      <w:r w:rsidR="001C3964">
        <w:rPr>
          <w:rFonts w:cs="Times New Roman"/>
          <w:kern w:val="0"/>
          <w:szCs w:val="28"/>
          <w:lang w:val="sv-SE"/>
          <w14:ligatures w14:val="none"/>
        </w:rPr>
        <w:t>Ayam menghampiri tempat pakan dengan berjalan normal. A</w:t>
      </w:r>
      <w:r w:rsidR="008D1016">
        <w:rPr>
          <w:rFonts w:cs="Times New Roman"/>
          <w:kern w:val="0"/>
          <w:szCs w:val="28"/>
          <w:lang w:val="sv-SE"/>
          <w14:ligatures w14:val="none"/>
        </w:rPr>
        <w:t xml:space="preserve">yam minum </w:t>
      </w:r>
      <w:r w:rsidR="001C3964">
        <w:rPr>
          <w:rFonts w:cs="Times New Roman"/>
          <w:kern w:val="0"/>
          <w:szCs w:val="28"/>
          <w:lang w:val="sv-SE"/>
          <w14:ligatures w14:val="none"/>
        </w:rPr>
        <w:t xml:space="preserve">pada tempat minum yang sudah disediakan </w:t>
      </w:r>
      <w:r w:rsidR="008D1016">
        <w:rPr>
          <w:rFonts w:cs="Times New Roman"/>
          <w:kern w:val="0"/>
          <w:szCs w:val="28"/>
          <w:lang w:val="sv-SE"/>
          <w14:ligatures w14:val="none"/>
        </w:rPr>
        <w:t>dengan wajar dan tidak menunjukkan perilaku aneh.</w:t>
      </w:r>
      <w:r w:rsidR="001C3964">
        <w:rPr>
          <w:rFonts w:cs="Times New Roman"/>
          <w:kern w:val="0"/>
          <w:szCs w:val="28"/>
          <w:lang w:val="sv-SE"/>
          <w14:ligatures w14:val="none"/>
        </w:rPr>
        <w:t xml:space="preserve"> Ayam menghampiri tempat minum dengan berjalan normal. Perilaku ayam ketika berjalan dalam kandang prototipe juga wajar. Ayam berjalan dengan normal tanpa menunjukkan gerakan-gerakan</w:t>
      </w:r>
      <w:r w:rsidR="009F301E">
        <w:rPr>
          <w:rFonts w:cs="Times New Roman"/>
          <w:kern w:val="0"/>
          <w:szCs w:val="28"/>
          <w:lang w:val="sv-SE"/>
          <w14:ligatures w14:val="none"/>
        </w:rPr>
        <w:t xml:space="preserve"> aneh</w:t>
      </w:r>
      <w:r w:rsidR="001C3964">
        <w:rPr>
          <w:rFonts w:cs="Times New Roman"/>
          <w:kern w:val="0"/>
          <w:szCs w:val="28"/>
          <w:lang w:val="sv-SE"/>
          <w14:ligatures w14:val="none"/>
        </w:rPr>
        <w:t>.</w:t>
      </w:r>
      <w:r w:rsidR="009F301E">
        <w:rPr>
          <w:rFonts w:cs="Times New Roman"/>
          <w:kern w:val="0"/>
          <w:szCs w:val="28"/>
          <w:lang w:val="sv-SE"/>
          <w14:ligatures w14:val="none"/>
        </w:rPr>
        <w:t xml:space="preserve"> Saat ayam berdiam diri di kandang</w:t>
      </w:r>
      <w:r w:rsidR="00B52932">
        <w:rPr>
          <w:rFonts w:cs="Times New Roman"/>
          <w:kern w:val="0"/>
          <w:szCs w:val="28"/>
          <w:lang w:val="sv-SE"/>
          <w14:ligatures w14:val="none"/>
        </w:rPr>
        <w:t>, perilaku ayam</w:t>
      </w:r>
      <w:r w:rsidR="009F301E">
        <w:rPr>
          <w:rFonts w:cs="Times New Roman"/>
          <w:kern w:val="0"/>
          <w:szCs w:val="28"/>
          <w:lang w:val="sv-SE"/>
          <w14:ligatures w14:val="none"/>
        </w:rPr>
        <w:t xml:space="preserve"> tidak menunjukkan bahwa ayam merasa kedinginan atau</w:t>
      </w:r>
      <w:r w:rsidR="00B52932">
        <w:rPr>
          <w:rFonts w:cs="Times New Roman"/>
          <w:kern w:val="0"/>
          <w:szCs w:val="28"/>
          <w:lang w:val="sv-SE"/>
          <w14:ligatures w14:val="none"/>
        </w:rPr>
        <w:t xml:space="preserve">pun </w:t>
      </w:r>
      <w:r w:rsidR="009F301E">
        <w:rPr>
          <w:rFonts w:cs="Times New Roman"/>
          <w:kern w:val="0"/>
          <w:szCs w:val="28"/>
          <w:lang w:val="sv-SE"/>
          <w14:ligatures w14:val="none"/>
        </w:rPr>
        <w:t>kepanasan.</w:t>
      </w:r>
      <w:r w:rsidR="003F0B08">
        <w:rPr>
          <w:rFonts w:cs="Times New Roman"/>
          <w:kern w:val="0"/>
          <w:szCs w:val="28"/>
          <w:lang w:val="sv-SE"/>
          <w14:ligatures w14:val="none"/>
        </w:rPr>
        <w:t xml:space="preserve"> Dari pengamatan yang dilakukan, dapat disimpulkan bahwa ayam dengan usia satu minggu yang ditempatkan pada kandang prototipe berperilaku normal seperti ayam pada umumnya. Hal tersebut mengindikasikan bahwa ayam tidak kesulitan untuk beradaptasi pada kandang prototipe.</w:t>
      </w:r>
      <w:r w:rsidR="00101E48">
        <w:rPr>
          <w:rFonts w:cs="Times New Roman"/>
          <w:kern w:val="0"/>
          <w:szCs w:val="28"/>
          <w:lang w:val="sv-SE"/>
          <w14:ligatures w14:val="none"/>
        </w:rPr>
        <w:t xml:space="preserve"> </w:t>
      </w:r>
    </w:p>
    <w:p w14:paraId="22D503AB" w14:textId="77777777" w:rsidR="00732172" w:rsidRDefault="00732172" w:rsidP="00732172">
      <w:pPr>
        <w:pStyle w:val="Heading2"/>
        <w:spacing w:line="360" w:lineRule="auto"/>
        <w:rPr>
          <w:lang w:val="sv-SE"/>
        </w:rPr>
      </w:pPr>
      <w:bookmarkStart w:id="34" w:name="_Toc139295434"/>
      <w:r>
        <w:rPr>
          <w:lang w:val="sv-SE"/>
        </w:rPr>
        <w:t>Pengkodean</w:t>
      </w:r>
      <w:bookmarkEnd w:id="34"/>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9295435"/>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6"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E561A9"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E561A9">
              <w:rPr>
                <w:rFonts w:ascii="Courier New" w:hAnsi="Courier New" w:cs="Courier New"/>
                <w:color w:val="000000" w:themeColor="text1"/>
                <w:sz w:val="20"/>
                <w:szCs w:val="20"/>
                <w:lang w:val="sv-SE"/>
              </w:rPr>
              <w:t>Blynk.logEvent("status_pakan","Pakan sudah diberikan pada jam 7");</w:t>
            </w:r>
            <w:r w:rsidRPr="00E561A9">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E561A9">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7" w:name="_Toc139295437"/>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9295438"/>
      <w:r w:rsidRPr="0053459E">
        <w:rPr>
          <w:rFonts w:cs="Times New Roman"/>
          <w:lang w:val="id-ID"/>
        </w:rPr>
        <w:t>Pengujian Sensor DHT11</w:t>
      </w:r>
      <w:bookmarkEnd w:id="38"/>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39"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39"/>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9295440"/>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9295441"/>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9295442"/>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3"/>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4EE7142D" w14:textId="1C089576" w:rsidR="00114972" w:rsidRDefault="00114972" w:rsidP="00114972">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72798B34" w14:textId="77777777" w:rsidR="00114972" w:rsidRPr="007C1E5D" w:rsidRDefault="00114972" w:rsidP="00114972">
      <w:pPr>
        <w:jc w:val="center"/>
        <w:rPr>
          <w:b/>
          <w:bCs/>
          <w:color w:val="000000" w:themeColor="text1"/>
          <w:szCs w:val="24"/>
        </w:rPr>
      </w:pPr>
      <w:r>
        <w:rPr>
          <w:noProof/>
          <w14:ligatures w14:val="none"/>
        </w:rPr>
        <w:drawing>
          <wp:inline distT="0" distB="0" distL="0" distR="0" wp14:anchorId="55E219AD" wp14:editId="7DC63545">
            <wp:extent cx="3951110" cy="2370666"/>
            <wp:effectExtent l="0" t="0" r="11430" b="10795"/>
            <wp:docPr id="245182806" name="Chart 245182806">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64C58DE8" w14:textId="637967E5" w:rsidR="00C26453" w:rsidRPr="008C2B2D" w:rsidRDefault="00114972" w:rsidP="008C2B2D">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120205B7" w14:textId="161084A9" w:rsidR="009479BE" w:rsidRDefault="00682371" w:rsidP="009479BE">
      <w:pPr>
        <w:keepNext/>
        <w:jc w:val="center"/>
      </w:pPr>
      <w:r>
        <w:rPr>
          <w:noProof/>
          <w14:ligatures w14:val="none"/>
        </w:rPr>
        <w:drawing>
          <wp:inline distT="0" distB="0" distL="0" distR="0" wp14:anchorId="12BE06C9" wp14:editId="095C2AE7">
            <wp:extent cx="3958167" cy="2374900"/>
            <wp:effectExtent l="0" t="0" r="4445" b="6350"/>
            <wp:docPr id="174011635"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4"/>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4935021A" w14:textId="486DB161" w:rsidR="008942F2" w:rsidRDefault="007D1489" w:rsidP="0045346C">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69E66117" w14:textId="77777777" w:rsidR="007D1489" w:rsidRDefault="007D1489" w:rsidP="00934D57">
      <w:pPr>
        <w:keepNext/>
        <w:jc w:val="center"/>
      </w:pPr>
      <w:r>
        <w:rPr>
          <w:noProof/>
          <w14:ligatures w14:val="none"/>
        </w:rPr>
        <w:drawing>
          <wp:inline distT="0" distB="0" distL="0" distR="0" wp14:anchorId="7A4D80B7" wp14:editId="3ED91706">
            <wp:extent cx="3945681" cy="2316703"/>
            <wp:effectExtent l="0" t="0" r="17145" b="7620"/>
            <wp:docPr id="802162332"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14E9FA87" w14:textId="71241E8A" w:rsidR="00934D57" w:rsidRDefault="007D1489" w:rsidP="000A49C6">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26F1CC18" w14:textId="77777777" w:rsidR="007D1489" w:rsidRDefault="007D1489" w:rsidP="000A49C6">
      <w:pPr>
        <w:keepNext/>
        <w:jc w:val="center"/>
      </w:pPr>
      <w:r>
        <w:rPr>
          <w:noProof/>
          <w14:ligatures w14:val="none"/>
        </w:rPr>
        <w:drawing>
          <wp:inline distT="0" distB="0" distL="0" distR="0" wp14:anchorId="29EA933D" wp14:editId="3FD80D8D">
            <wp:extent cx="3926416" cy="2355850"/>
            <wp:effectExtent l="0" t="0" r="17145" b="6350"/>
            <wp:docPr id="1658793415"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5" w:name="_Toc139295445"/>
      <w:r>
        <w:rPr>
          <w:lang w:val="sv-SE"/>
        </w:rPr>
        <w:t>Pengujian Pompa Air Mini</w:t>
      </w:r>
      <w:bookmarkEnd w:id="45"/>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6" w:name="_Toc139295446"/>
      <w:r w:rsidR="00732172">
        <w:rPr>
          <w:lang w:val="sv-SE"/>
        </w:rPr>
        <w:t>PENUTUP</w:t>
      </w:r>
      <w:bookmarkEnd w:id="46"/>
    </w:p>
    <w:p w14:paraId="167B4C73" w14:textId="77777777" w:rsidR="00732172" w:rsidRDefault="00732172" w:rsidP="00732172">
      <w:pPr>
        <w:pStyle w:val="Heading2"/>
        <w:spacing w:line="360" w:lineRule="auto"/>
      </w:pPr>
      <w:bookmarkStart w:id="47" w:name="_Toc139295447"/>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9295448"/>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9295449"/>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Pr="00B74A60">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E7418" w14:textId="77777777" w:rsidR="001D2E58" w:rsidRDefault="001D2E58">
      <w:pPr>
        <w:spacing w:after="0" w:line="240" w:lineRule="auto"/>
      </w:pPr>
      <w:r>
        <w:separator/>
      </w:r>
    </w:p>
  </w:endnote>
  <w:endnote w:type="continuationSeparator" w:id="0">
    <w:p w14:paraId="520DAE1A" w14:textId="77777777" w:rsidR="001D2E58" w:rsidRDefault="001D2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C09BD" w14:textId="77777777" w:rsidR="001D2E58" w:rsidRDefault="001D2E58">
      <w:pPr>
        <w:spacing w:after="0" w:line="240" w:lineRule="auto"/>
      </w:pPr>
      <w:r>
        <w:separator/>
      </w:r>
    </w:p>
  </w:footnote>
  <w:footnote w:type="continuationSeparator" w:id="0">
    <w:p w14:paraId="4AD6DF7B" w14:textId="77777777" w:rsidR="001D2E58" w:rsidRDefault="001D2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2155"/>
    <w:rsid w:val="00474A06"/>
    <w:rsid w:val="00474F02"/>
    <w:rsid w:val="00476519"/>
    <w:rsid w:val="004766CC"/>
    <w:rsid w:val="00476F60"/>
    <w:rsid w:val="004801EE"/>
    <w:rsid w:val="00481C5E"/>
    <w:rsid w:val="00481DAC"/>
    <w:rsid w:val="00482DD4"/>
    <w:rsid w:val="0048592B"/>
    <w:rsid w:val="00493E54"/>
    <w:rsid w:val="004A0C55"/>
    <w:rsid w:val="004A593D"/>
    <w:rsid w:val="004A7646"/>
    <w:rsid w:val="004A7C22"/>
    <w:rsid w:val="004B6014"/>
    <w:rsid w:val="004C3D13"/>
    <w:rsid w:val="004D1365"/>
    <w:rsid w:val="004D33EA"/>
    <w:rsid w:val="004D5007"/>
    <w:rsid w:val="004E0A33"/>
    <w:rsid w:val="004E2126"/>
    <w:rsid w:val="004E37A1"/>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603112"/>
    <w:rsid w:val="00603D6F"/>
    <w:rsid w:val="00606714"/>
    <w:rsid w:val="00607E31"/>
    <w:rsid w:val="00610C1F"/>
    <w:rsid w:val="006139A8"/>
    <w:rsid w:val="00615A63"/>
    <w:rsid w:val="00622D96"/>
    <w:rsid w:val="00623E43"/>
    <w:rsid w:val="006248C3"/>
    <w:rsid w:val="00624C66"/>
    <w:rsid w:val="00625E5A"/>
    <w:rsid w:val="00627CFA"/>
    <w:rsid w:val="00630B31"/>
    <w:rsid w:val="00630FFA"/>
    <w:rsid w:val="00631808"/>
    <w:rsid w:val="00641C62"/>
    <w:rsid w:val="006423B5"/>
    <w:rsid w:val="00643F7B"/>
    <w:rsid w:val="00650038"/>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750F"/>
    <w:rsid w:val="006B0114"/>
    <w:rsid w:val="006B0DEB"/>
    <w:rsid w:val="006B4423"/>
    <w:rsid w:val="006B4A89"/>
    <w:rsid w:val="006C0F60"/>
    <w:rsid w:val="006C23DE"/>
    <w:rsid w:val="006C38A6"/>
    <w:rsid w:val="006C3E12"/>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7D21"/>
    <w:rsid w:val="006F0196"/>
    <w:rsid w:val="006F5B99"/>
    <w:rsid w:val="0070060C"/>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E10C0"/>
    <w:rsid w:val="00BE2B8E"/>
    <w:rsid w:val="00BE2E63"/>
    <w:rsid w:val="00BE4237"/>
    <w:rsid w:val="00BE42A4"/>
    <w:rsid w:val="00BE44CE"/>
    <w:rsid w:val="00BE568B"/>
    <w:rsid w:val="00BE63BF"/>
    <w:rsid w:val="00BF2638"/>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42EB"/>
    <w:rsid w:val="00E24D10"/>
    <w:rsid w:val="00E32188"/>
    <w:rsid w:val="00E3428C"/>
    <w:rsid w:val="00E34566"/>
    <w:rsid w:val="00E351E5"/>
    <w:rsid w:val="00E45E12"/>
    <w:rsid w:val="00E46813"/>
    <w:rsid w:val="00E50162"/>
    <w:rsid w:val="00E519D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79BA-46F2-91F5-86ADD1A99161}"/>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0EDA-45CC-B5DE-B411CD99AD5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8F3F-4039-A013-8007A9281987}"/>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47F4-4923-B3CF-0F72B418596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4272</TotalTime>
  <Pages>62</Pages>
  <Words>19811</Words>
  <Characters>112924</Characters>
  <Application>Microsoft Office Word</Application>
  <DocSecurity>0</DocSecurity>
  <Lines>941</Lines>
  <Paragraphs>264</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vector>
  </TitlesOfParts>
  <Company/>
  <LinksUpToDate>false</LinksUpToDate>
  <CharactersWithSpaces>132471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730</cp:revision>
  <cp:lastPrinted>2023-07-04T05:45:00Z</cp:lastPrinted>
  <dcterms:created xsi:type="dcterms:W3CDTF">2023-02-09T03:50:00Z</dcterms:created>
  <dcterms:modified xsi:type="dcterms:W3CDTF">2023-07-09T15:39:00Z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